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8C1DDE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8C1DDE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8C1DDE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AA1082" w:rsidP="008C1DDE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8C1DDE">
            <w:pPr>
              <w:snapToGrid w:val="0"/>
              <w:spacing w:line="240" w:lineRule="auto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AA1082" w:rsidP="008C1DDE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05831" w:rsidRPr="00A05831">
              <w:rPr>
                <w:sz w:val="24"/>
                <w:szCs w:val="24"/>
              </w:rPr>
              <w:t>.</w:t>
            </w:r>
            <w:r w:rsidR="00207EA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="00A05831" w:rsidRPr="00A05831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8C1DDE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A1082" w:rsidRDefault="00601124" w:rsidP="008C1DDE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Глав</w:t>
            </w:r>
            <w:r w:rsidR="00AA1082">
              <w:rPr>
                <w:sz w:val="24"/>
                <w:szCs w:val="24"/>
              </w:rPr>
              <w:t>е</w:t>
            </w:r>
            <w:r w:rsidRPr="005D58ED">
              <w:rPr>
                <w:sz w:val="24"/>
                <w:szCs w:val="24"/>
              </w:rPr>
              <w:t xml:space="preserve">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</w:p>
          <w:p w:rsidR="00AA1082" w:rsidRPr="00E36369" w:rsidRDefault="00AA1082" w:rsidP="008C1DDE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И.И.Сиберт</w:t>
            </w:r>
          </w:p>
          <w:p w:rsidR="00B60988" w:rsidRPr="00E36369" w:rsidRDefault="00B60988" w:rsidP="008C1DDE">
            <w:pPr>
              <w:snapToGrid w:val="0"/>
              <w:spacing w:line="240" w:lineRule="auto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8C1DDE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8C1DDE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8C1DDE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8C1DDE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8C1DDE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8C1DDE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8C1DDE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8C1DDE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0545F1" w:rsidRDefault="00A9199C" w:rsidP="008C1DDE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AA1082" w:rsidRPr="00EB2E2D">
        <w:rPr>
          <w:sz w:val="24"/>
          <w:szCs w:val="24"/>
        </w:rPr>
        <w:t>Контрольно-счетным органом Первомайского района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AA1082">
        <w:rPr>
          <w:sz w:val="24"/>
          <w:szCs w:val="24"/>
        </w:rPr>
        <w:t>,</w:t>
      </w:r>
      <w:r w:rsidR="00AA1082" w:rsidRPr="00EB2E2D">
        <w:rPr>
          <w:sz w:val="24"/>
          <w:szCs w:val="24"/>
        </w:rPr>
        <w:t xml:space="preserve"> раздел</w:t>
      </w:r>
      <w:r w:rsidR="00AA1082">
        <w:rPr>
          <w:sz w:val="24"/>
          <w:szCs w:val="24"/>
        </w:rPr>
        <w:t>ом</w:t>
      </w:r>
      <w:r w:rsidR="00AA1082"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№ 95</w:t>
      </w:r>
      <w:r w:rsidR="00AA1082">
        <w:rPr>
          <w:sz w:val="24"/>
          <w:szCs w:val="24"/>
        </w:rPr>
        <w:t xml:space="preserve"> и </w:t>
      </w:r>
      <w:r w:rsidR="00AA1082" w:rsidRPr="00EB2E2D">
        <w:rPr>
          <w:sz w:val="24"/>
          <w:szCs w:val="24"/>
        </w:rPr>
        <w:t>в соответствии с пунктом 3.1 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</w:t>
      </w:r>
      <w:r w:rsidR="00D6541A">
        <w:rPr>
          <w:sz w:val="24"/>
          <w:szCs w:val="24"/>
        </w:rPr>
        <w:t>,</w:t>
      </w:r>
      <w:r w:rsidR="00AA1082" w:rsidRPr="00EB2E2D">
        <w:rPr>
          <w:sz w:val="24"/>
          <w:szCs w:val="24"/>
        </w:rPr>
        <w:t xml:space="preserve"> рассмотрен представленный на экспертизу проект Постановления Администрации Первомайского района</w:t>
      </w:r>
      <w:r w:rsidR="00AA1082">
        <w:rPr>
          <w:sz w:val="24"/>
          <w:szCs w:val="24"/>
        </w:rPr>
        <w:t xml:space="preserve"> «О внесении изменений в постановление Администрации Первомайского района от </w:t>
      </w:r>
      <w:r w:rsidR="00612731">
        <w:rPr>
          <w:sz w:val="24"/>
          <w:szCs w:val="24"/>
        </w:rPr>
        <w:t xml:space="preserve">22.11.2018 №401 </w:t>
      </w:r>
      <w:r w:rsidR="00601124">
        <w:rPr>
          <w:sz w:val="24"/>
          <w:szCs w:val="24"/>
        </w:rPr>
        <w:t>«</w:t>
      </w:r>
      <w:r w:rsidR="00AA1082">
        <w:rPr>
          <w:sz w:val="24"/>
          <w:szCs w:val="24"/>
        </w:rPr>
        <w:t>об утверждении муниципальной программы «</w:t>
      </w:r>
      <w:r w:rsidR="00CE3D95">
        <w:rPr>
          <w:sz w:val="24"/>
          <w:szCs w:val="24"/>
        </w:rPr>
        <w:t>Создание благоприятных условий для привлечения инвестиций в муниципальном образовании Первомайский район 2019-2021 годы»</w:t>
      </w:r>
      <w:r w:rsidR="00DB00B4">
        <w:rPr>
          <w:sz w:val="24"/>
          <w:szCs w:val="24"/>
        </w:rPr>
        <w:t xml:space="preserve"> (далее </w:t>
      </w:r>
      <w:r w:rsidR="00AA1082">
        <w:rPr>
          <w:sz w:val="24"/>
          <w:szCs w:val="24"/>
        </w:rPr>
        <w:t>–</w:t>
      </w:r>
      <w:r w:rsidR="00DB00B4">
        <w:rPr>
          <w:sz w:val="24"/>
          <w:szCs w:val="24"/>
        </w:rPr>
        <w:t xml:space="preserve"> </w:t>
      </w:r>
      <w:r w:rsidR="00AA1082">
        <w:rPr>
          <w:sz w:val="24"/>
          <w:szCs w:val="24"/>
        </w:rPr>
        <w:t xml:space="preserve">Проект </w:t>
      </w:r>
      <w:r w:rsidR="00DB00B4">
        <w:rPr>
          <w:sz w:val="24"/>
          <w:szCs w:val="24"/>
        </w:rPr>
        <w:t>Программ</w:t>
      </w:r>
      <w:r w:rsidR="00AA1082">
        <w:rPr>
          <w:sz w:val="24"/>
          <w:szCs w:val="24"/>
        </w:rPr>
        <w:t>ы</w:t>
      </w:r>
      <w:r w:rsidR="00DB00B4">
        <w:rPr>
          <w:sz w:val="24"/>
          <w:szCs w:val="24"/>
        </w:rPr>
        <w:t>).</w:t>
      </w:r>
    </w:p>
    <w:p w:rsidR="00DB00B4" w:rsidRDefault="0057764C" w:rsidP="008C1DDE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B00B4">
        <w:rPr>
          <w:sz w:val="24"/>
          <w:szCs w:val="24"/>
        </w:rPr>
        <w:t xml:space="preserve">Муниципальная программа </w:t>
      </w:r>
      <w:r w:rsidR="00CA6F65">
        <w:rPr>
          <w:sz w:val="24"/>
          <w:szCs w:val="24"/>
        </w:rPr>
        <w:t>«</w:t>
      </w:r>
      <w:r w:rsidR="00CE3D95">
        <w:rPr>
          <w:sz w:val="24"/>
          <w:szCs w:val="24"/>
        </w:rPr>
        <w:t xml:space="preserve">Создание благоприятных условий для привлечения инвестиций в муниципальном образовании Первомайский район 2019-2021 годы» </w:t>
      </w:r>
      <w:r w:rsidR="00DB00B4"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 w:rsidR="00DB00B4"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 w:rsidR="00DB00B4">
        <w:rPr>
          <w:sz w:val="24"/>
          <w:szCs w:val="24"/>
        </w:rPr>
        <w:t xml:space="preserve"> </w:t>
      </w:r>
      <w:r w:rsidR="00CA6F65">
        <w:rPr>
          <w:sz w:val="24"/>
          <w:szCs w:val="24"/>
        </w:rPr>
        <w:t>«</w:t>
      </w:r>
      <w:r w:rsidR="00CE3D95">
        <w:rPr>
          <w:sz w:val="24"/>
          <w:szCs w:val="24"/>
        </w:rPr>
        <w:t xml:space="preserve">Создание благоприятных условий для привлечения инвестиций в муниципальном образовании Первомайский район 2019-2021 годы» </w:t>
      </w:r>
      <w:r w:rsidR="00BB0191">
        <w:rPr>
          <w:sz w:val="24"/>
          <w:szCs w:val="24"/>
        </w:rPr>
        <w:t>(далее – Паспорт программы)</w:t>
      </w:r>
      <w:r w:rsidR="00DB00B4"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 w:rsidR="00DB00B4"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 w:rsidR="00DB00B4">
        <w:rPr>
          <w:sz w:val="24"/>
          <w:szCs w:val="24"/>
        </w:rPr>
        <w:t xml:space="preserve">. </w:t>
      </w:r>
    </w:p>
    <w:p w:rsidR="009815A0" w:rsidRDefault="009815A0" w:rsidP="008C1DDE">
      <w:pPr>
        <w:spacing w:line="240" w:lineRule="auto"/>
        <w:rPr>
          <w:sz w:val="24"/>
          <w:szCs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приложение к Постановлению Администрации Первомайского района от </w:t>
      </w:r>
      <w:r>
        <w:rPr>
          <w:sz w:val="24"/>
          <w:szCs w:val="24"/>
        </w:rPr>
        <w:t>22.11.2018 №401 «Создание благоприятных условий для привлечения инвестиций в муниципальном образовании Первомайский район 2019-2021 годы» а именно:</w:t>
      </w:r>
    </w:p>
    <w:p w:rsidR="009815A0" w:rsidRDefault="009815A0" w:rsidP="008C1DD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1.в паспорте муниципальной программы раздел «Объемы и источники финансирования (тыс. рублей)» и «Объем и основные направления расходования средств (с детализацией по годам, тыс. рублей)» изложить в новой редакции, согласно приложению №1;</w:t>
      </w:r>
    </w:p>
    <w:p w:rsidR="009815A0" w:rsidRDefault="009815A0" w:rsidP="008C1DD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2.Разделы 3 и 4 муниципальной программы изложить в новой редакции, согласно приложению №2;</w:t>
      </w:r>
    </w:p>
    <w:p w:rsidR="009815A0" w:rsidRDefault="009815A0" w:rsidP="008C1DD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3.Дополнить муниципальную программу разделом 7 «Структура муниципальной программы» согласно приложению №3.</w:t>
      </w:r>
    </w:p>
    <w:p w:rsidR="00D6541A" w:rsidRDefault="00D6541A" w:rsidP="008C1DDE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>При рассмотрении Проекта Постановления</w:t>
      </w:r>
      <w:r>
        <w:rPr>
          <w:sz w:val="24"/>
          <w:szCs w:val="24"/>
        </w:rPr>
        <w:t xml:space="preserve"> выявлено, что объем и источники финансирования, объем и основные направления расходования средств местного бюджета, в объеме </w:t>
      </w:r>
      <w:r w:rsidR="00C3232B">
        <w:rPr>
          <w:sz w:val="24"/>
          <w:szCs w:val="24"/>
        </w:rPr>
        <w:t>20,0</w:t>
      </w:r>
      <w:r>
        <w:rPr>
          <w:sz w:val="24"/>
          <w:szCs w:val="24"/>
        </w:rPr>
        <w:t xml:space="preserve"> тыс. руб., соответствуют объемам</w:t>
      </w:r>
      <w:r w:rsidR="00C3232B">
        <w:rPr>
          <w:sz w:val="24"/>
          <w:szCs w:val="24"/>
        </w:rPr>
        <w:t xml:space="preserve"> средств на реализацию муниципальной программы «Создание благоприятных условий для привлечения инвестиций в муниципальном образовании Первомайский район 2019-2021 годы»,</w:t>
      </w:r>
      <w:r>
        <w:rPr>
          <w:sz w:val="24"/>
          <w:szCs w:val="24"/>
        </w:rPr>
        <w:t xml:space="preserve"> утвержденным решением Думы Первомайского района «О бюджете муниципального образования «Первомайский район» Томской области на 2020 год и на плановый период 2021-2022 годы» (в действующей редакции по состоянию на 30.04.2020г №458).</w:t>
      </w:r>
    </w:p>
    <w:p w:rsidR="00AD563D" w:rsidRDefault="00AD563D" w:rsidP="008C1DDE">
      <w:pPr>
        <w:pStyle w:val="aa"/>
        <w:spacing w:before="0" w:beforeAutospacing="0" w:after="0" w:afterAutospacing="0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проведенного </w:t>
      </w:r>
      <w:r>
        <w:rPr>
          <w:b/>
          <w:bCs/>
        </w:rPr>
        <w:t>заключения</w:t>
      </w:r>
      <w:r w:rsidRPr="006855EC">
        <w:rPr>
          <w:b/>
          <w:bCs/>
        </w:rPr>
        <w:t>:</w:t>
      </w:r>
    </w:p>
    <w:p w:rsidR="00387C04" w:rsidRDefault="00D6541A" w:rsidP="008C1DDE">
      <w:pPr>
        <w:spacing w:line="240" w:lineRule="auto"/>
        <w:rPr>
          <w:sz w:val="14"/>
          <w:szCs w:val="1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внесении изменений в постановление Администрации Первомайского района от 22.11.2018 №401 «об утверждении муниципальной программы «Создание благоприятных условий для привлечения инвестиций в муниципальном образовании Первомайский район 2019-2021 годы», </w:t>
      </w:r>
      <w:r>
        <w:rPr>
          <w:rFonts w:eastAsia="Calibri"/>
          <w:sz w:val="24"/>
          <w:szCs w:val="24"/>
        </w:rPr>
        <w:t>Контрольно-счетный орган Первомайского района сообщает, что данный Проект постановления может быть принят в предложенной редакции.</w:t>
      </w:r>
      <w:r w:rsidR="00E32440"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C603CF"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 w:rsidR="00C603CF">
        <w:t xml:space="preserve">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4F6" w:rsidRDefault="003A14F6" w:rsidP="00090684">
      <w:pPr>
        <w:spacing w:line="240" w:lineRule="auto"/>
      </w:pPr>
      <w:r>
        <w:separator/>
      </w:r>
    </w:p>
  </w:endnote>
  <w:endnote w:type="continuationSeparator" w:id="0">
    <w:p w:rsidR="003A14F6" w:rsidRDefault="003A14F6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3A14F6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8C1DDE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3A14F6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4F6" w:rsidRDefault="003A14F6" w:rsidP="00090684">
      <w:pPr>
        <w:spacing w:line="240" w:lineRule="auto"/>
      </w:pPr>
      <w:r>
        <w:separator/>
      </w:r>
    </w:p>
  </w:footnote>
  <w:footnote w:type="continuationSeparator" w:id="0">
    <w:p w:rsidR="003A14F6" w:rsidRDefault="003A14F6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3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7394"/>
    <w:rsid w:val="001D033D"/>
    <w:rsid w:val="001D2123"/>
    <w:rsid w:val="001D23E3"/>
    <w:rsid w:val="001D2D6C"/>
    <w:rsid w:val="001D2DFB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07EA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497C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4C58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14F6"/>
    <w:rsid w:val="003A2274"/>
    <w:rsid w:val="003A3C99"/>
    <w:rsid w:val="003A418E"/>
    <w:rsid w:val="003A42C7"/>
    <w:rsid w:val="003A45CA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8CF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2731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C69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1DD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C08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15A0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4F7C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40D0"/>
    <w:rsid w:val="00A456B4"/>
    <w:rsid w:val="00A47D8E"/>
    <w:rsid w:val="00A5089C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1082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4ACA"/>
    <w:rsid w:val="00B71184"/>
    <w:rsid w:val="00B71D1E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2A2"/>
    <w:rsid w:val="00C20DB4"/>
    <w:rsid w:val="00C21C6F"/>
    <w:rsid w:val="00C24A80"/>
    <w:rsid w:val="00C27748"/>
    <w:rsid w:val="00C311D8"/>
    <w:rsid w:val="00C3232B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A77F2"/>
    <w:rsid w:val="00CB0D35"/>
    <w:rsid w:val="00CB1A74"/>
    <w:rsid w:val="00CB2035"/>
    <w:rsid w:val="00CC5315"/>
    <w:rsid w:val="00CC6E58"/>
    <w:rsid w:val="00CD30F3"/>
    <w:rsid w:val="00CD329D"/>
    <w:rsid w:val="00CD7255"/>
    <w:rsid w:val="00CD737C"/>
    <w:rsid w:val="00CE1996"/>
    <w:rsid w:val="00CE2202"/>
    <w:rsid w:val="00CE3D95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1A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2AD1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5E09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1B2B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7</cp:revision>
  <cp:lastPrinted>2018-11-14T04:30:00Z</cp:lastPrinted>
  <dcterms:created xsi:type="dcterms:W3CDTF">2019-08-12T09:11:00Z</dcterms:created>
  <dcterms:modified xsi:type="dcterms:W3CDTF">2020-05-29T08:59:00Z</dcterms:modified>
</cp:coreProperties>
</file>